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/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  <w:r>
        <w:rPr>
          <w:rFonts w:hint="eastAsia"/>
          <w:u w:val="single"/>
        </w:rPr>
        <w:t>以下材料均需本人手写：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考生放弃声明</w:t>
      </w:r>
    </w:p>
    <w:p>
      <w:pPr>
        <w:pStyle w:val="4"/>
        <w:shd w:val="clear" w:color="auto" w:fill="auto"/>
        <w:spacing w:before="0" w:beforeLines="0" w:beforeAutospacing="0" w:after="0" w:afterLines="0" w:afterAutospacing="0" w:line="450" w:lineRule="atLeas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本人XXX，身份证号：XXX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年天津市津南医院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天津市津南区中医医院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编制外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合同制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单位招聘，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天津市津南医院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/天津市津南区中医医院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，XXX岗位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因个人原因自愿放弃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不进入下一招聘环节，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签字（按手印）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年X月X日</w:t>
      </w:r>
    </w:p>
    <w:p/>
    <w:p/>
    <w:p/>
    <w:sectPr>
      <w:footerReference r:id="rId3" w:type="default"/>
      <w:pgSz w:w="11906" w:h="16838"/>
      <w:pgMar w:top="1134" w:right="1417" w:bottom="1134" w:left="1417" w:header="567" w:footer="56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OTE2MDY2NWE3YzcxZDgyY2Y5Y2FkNTRjMzc3NDQifQ=="/>
  </w:docVars>
  <w:rsids>
    <w:rsidRoot w:val="0199273D"/>
    <w:rsid w:val="0199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2023-11-17T01:00:00Z</dcterms:created>
  <dc:creator>张宏宇</dc:creator>
  <cp:lastModifiedBy>张宏宇</cp:lastModifiedBy>
  <dcterms:modified xsi:type="dcterms:W3CDTF">2023-11-17T01:00:54Z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01AC2E3979B54F61B2CCB2AC5334C422_11</vt:lpwstr>
  </property>
</Properties>
</file>